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56" w:rsidRDefault="00ED7956" w:rsidP="004D4D3C">
      <w:pPr>
        <w:widowControl/>
        <w:spacing w:after="160" w:line="259" w:lineRule="auto"/>
        <w:jc w:val="center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ED7956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價值觀教育系列：(1) 如何推行「我的行動承諾」研討會（新辦）</w:t>
      </w:r>
    </w:p>
    <w:p w:rsidR="004D4D3C" w:rsidRPr="004D4D3C" w:rsidRDefault="00ED7956" w:rsidP="004D4D3C">
      <w:pPr>
        <w:widowControl/>
        <w:spacing w:after="160" w:line="259" w:lineRule="auto"/>
        <w:jc w:val="center"/>
        <w:rPr>
          <w:rFonts w:ascii="標楷體" w:eastAsia="標楷體" w:hAnsi="標楷體" w:cs="Times New Roman"/>
          <w:b/>
          <w:kern w:val="0"/>
          <w:sz w:val="26"/>
          <w:szCs w:val="26"/>
        </w:rPr>
      </w:pPr>
      <w:r w:rsidRPr="00ED7956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（網上課程）</w:t>
      </w:r>
    </w:p>
    <w:p w:rsidR="004D4D3C" w:rsidRPr="004D4D3C" w:rsidRDefault="004D4D3C" w:rsidP="004D4D3C">
      <w:pPr>
        <w:widowControl/>
        <w:spacing w:after="160" w:line="259" w:lineRule="auto"/>
        <w:jc w:val="center"/>
        <w:rPr>
          <w:rFonts w:ascii="標楷體" w:eastAsia="標楷體" w:hAnsi="標楷體" w:cs="Times New Roman"/>
          <w:kern w:val="0"/>
          <w:sz w:val="4"/>
        </w:rPr>
      </w:pPr>
    </w:p>
    <w:p w:rsidR="004D4D3C" w:rsidRPr="004D4D3C" w:rsidRDefault="004D4D3C" w:rsidP="004D4D3C">
      <w:pPr>
        <w:widowControl/>
        <w:spacing w:after="160" w:line="259" w:lineRule="auto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課程編號：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 </w:t>
      </w:r>
      <w:r w:rsidR="00ED7956" w:rsidRPr="00ED7956">
        <w:rPr>
          <w:rFonts w:ascii="Times New Roman" w:eastAsia="標楷體" w:hAnsi="Times New Roman" w:cs="Times New Roman"/>
          <w:kern w:val="0"/>
          <w:szCs w:val="24"/>
          <w:lang w:eastAsia="zh-HK"/>
        </w:rPr>
        <w:t>CDI020210673</w:t>
      </w:r>
    </w:p>
    <w:p w:rsidR="004D4D3C" w:rsidRPr="004D4D3C" w:rsidRDefault="004D4D3C" w:rsidP="004D4D3C">
      <w:pPr>
        <w:widowControl/>
        <w:spacing w:after="160" w:line="259" w:lineRule="auto"/>
        <w:rPr>
          <w:rFonts w:ascii="Times New Roman" w:eastAsia="標楷體" w:hAnsi="Times New Roman" w:cs="Times New Roman"/>
          <w:kern w:val="0"/>
          <w:szCs w:val="24"/>
        </w:rPr>
      </w:pP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日期</w:t>
      </w:r>
      <w:r w:rsidRPr="004D4D3C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Pr="004D4D3C">
        <w:rPr>
          <w:rFonts w:ascii="Times New Roman" w:eastAsia="標楷體" w:hAnsi="Times New Roman" w:cs="Times New Roman"/>
          <w:kern w:val="0"/>
          <w:szCs w:val="24"/>
        </w:rPr>
        <w:tab/>
        <w:t>2020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年</w:t>
      </w:r>
      <w:r w:rsidR="00ED7956">
        <w:rPr>
          <w:rFonts w:ascii="Times New Roman" w:eastAsia="標楷體" w:hAnsi="Times New Roman" w:cs="Times New Roman"/>
          <w:kern w:val="0"/>
          <w:szCs w:val="24"/>
        </w:rPr>
        <w:t>10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Pr="004D4D3C">
        <w:rPr>
          <w:rFonts w:ascii="Times New Roman" w:eastAsia="標楷體" w:hAnsi="Times New Roman" w:cs="Times New Roman"/>
          <w:kern w:val="0"/>
          <w:szCs w:val="24"/>
        </w:rPr>
        <w:t>2</w:t>
      </w:r>
      <w:r w:rsidR="00ED7956">
        <w:rPr>
          <w:rFonts w:ascii="Times New Roman" w:eastAsia="標楷體" w:hAnsi="Times New Roman" w:cs="Times New Roman"/>
          <w:kern w:val="0"/>
          <w:szCs w:val="24"/>
        </w:rPr>
        <w:t>7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至</w:t>
      </w:r>
      <w:r w:rsidR="00ED7956">
        <w:rPr>
          <w:rFonts w:ascii="Times New Roman" w:eastAsia="標楷體" w:hAnsi="Times New Roman" w:cs="Times New Roman"/>
          <w:kern w:val="0"/>
          <w:szCs w:val="24"/>
        </w:rPr>
        <w:t>11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月</w:t>
      </w:r>
      <w:r w:rsidR="00ED7956">
        <w:rPr>
          <w:rFonts w:ascii="Times New Roman" w:eastAsia="標楷體" w:hAnsi="Times New Roman" w:cs="Times New Roman"/>
          <w:kern w:val="0"/>
          <w:szCs w:val="24"/>
        </w:rPr>
        <w:t>3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日</w:t>
      </w:r>
    </w:p>
    <w:p w:rsidR="004D4D3C" w:rsidRPr="004D4D3C" w:rsidRDefault="004D4D3C" w:rsidP="004D4D3C">
      <w:pPr>
        <w:widowControl/>
        <w:spacing w:after="160" w:line="259" w:lineRule="auto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時</w:t>
      </w:r>
      <w:r w:rsidRPr="004D4D3C">
        <w:rPr>
          <w:rFonts w:ascii="Times New Roman" w:eastAsia="標楷體" w:hAnsi="Times New Roman" w:cs="Times New Roman"/>
          <w:kern w:val="0"/>
          <w:szCs w:val="24"/>
        </w:rPr>
        <w:t>間</w:t>
      </w:r>
      <w:r w:rsidRPr="004D4D3C">
        <w:rPr>
          <w:rFonts w:ascii="Times New Roman" w:eastAsia="標楷體" w:hAnsi="Times New Roman" w:cs="Times New Roman"/>
          <w:kern w:val="0"/>
          <w:szCs w:val="24"/>
        </w:rPr>
        <w:t xml:space="preserve">: </w:t>
      </w:r>
      <w:r w:rsidRPr="004D4D3C">
        <w:rPr>
          <w:rFonts w:ascii="Times New Roman" w:eastAsia="標楷體" w:hAnsi="Times New Roman" w:cs="Times New Roman"/>
          <w:kern w:val="0"/>
          <w:szCs w:val="24"/>
        </w:rPr>
        <w:tab/>
      </w:r>
      <w:r w:rsidR="00ED7956">
        <w:rPr>
          <w:rFonts w:ascii="Times New Roman" w:eastAsia="標楷體" w:hAnsi="Times New Roman" w:cs="Times New Roman"/>
          <w:kern w:val="0"/>
          <w:szCs w:val="24"/>
        </w:rPr>
        <w:t>1.5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小</w:t>
      </w:r>
      <w:r w:rsidRPr="004D4D3C">
        <w:rPr>
          <w:rFonts w:ascii="Times New Roman" w:eastAsia="標楷體" w:hAnsi="Times New Roman" w:cs="Times New Roman"/>
          <w:kern w:val="0"/>
          <w:szCs w:val="24"/>
        </w:rPr>
        <w:t>時</w:t>
      </w:r>
    </w:p>
    <w:p w:rsidR="004D4D3C" w:rsidRPr="004D4D3C" w:rsidRDefault="004D4D3C" w:rsidP="004D4D3C">
      <w:pPr>
        <w:widowControl/>
        <w:spacing w:after="160" w:line="259" w:lineRule="auto"/>
        <w:rPr>
          <w:rFonts w:ascii="Times New Roman" w:eastAsia="標楷體" w:hAnsi="Times New Roman" w:cs="Times New Roman"/>
          <w:kern w:val="0"/>
          <w:szCs w:val="24"/>
          <w:lang w:eastAsia="zh-HK"/>
        </w:rPr>
      </w:pP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形</w:t>
      </w:r>
      <w:r w:rsidRPr="004D4D3C">
        <w:rPr>
          <w:rFonts w:ascii="Times New Roman" w:eastAsia="標楷體" w:hAnsi="Times New Roman" w:cs="Times New Roman"/>
          <w:kern w:val="0"/>
          <w:szCs w:val="24"/>
        </w:rPr>
        <w:t>式</w:t>
      </w:r>
      <w:r w:rsidRPr="004D4D3C">
        <w:rPr>
          <w:rFonts w:ascii="Times New Roman" w:eastAsia="標楷體" w:hAnsi="Times New Roman" w:cs="Times New Roman"/>
          <w:kern w:val="0"/>
          <w:szCs w:val="24"/>
        </w:rPr>
        <w:t>: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 xml:space="preserve">  </w:t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ab/>
      </w:r>
      <w:r w:rsidRPr="004D4D3C">
        <w:rPr>
          <w:rFonts w:ascii="Times New Roman" w:eastAsia="標楷體" w:hAnsi="Times New Roman" w:cs="Times New Roman"/>
          <w:kern w:val="0"/>
          <w:szCs w:val="24"/>
          <w:lang w:eastAsia="zh-HK"/>
        </w:rPr>
        <w:t>網上課程</w:t>
      </w:r>
    </w:p>
    <w:p w:rsidR="00ED7956" w:rsidRPr="00ED7956" w:rsidRDefault="004D4D3C" w:rsidP="00ED7956">
      <w:pPr>
        <w:widowControl/>
        <w:spacing w:after="160" w:line="259" w:lineRule="auto"/>
        <w:ind w:left="1841" w:hangingChars="767" w:hanging="1841"/>
        <w:rPr>
          <w:rFonts w:ascii="Times New Roman" w:eastAsia="標楷體" w:hAnsi="Times New Roman" w:cs="Times New Roman"/>
          <w:kern w:val="0"/>
          <w:szCs w:val="24"/>
        </w:rPr>
      </w:pPr>
      <w:r w:rsidRPr="004D4D3C">
        <w:rPr>
          <w:rFonts w:ascii="標楷體" w:eastAsia="標楷體" w:hAnsi="標楷體" w:cs="Times New Roman"/>
          <w:kern w:val="0"/>
          <w:szCs w:val="24"/>
        </w:rPr>
        <w:t xml:space="preserve">課程目標： </w:t>
      </w:r>
      <w:r w:rsidRPr="004D4D3C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ED7956" w:rsidRPr="00ED7956">
        <w:rPr>
          <w:rFonts w:ascii="Times New Roman" w:eastAsia="標楷體" w:hAnsi="Times New Roman" w:cs="Times New Roman"/>
          <w:kern w:val="0"/>
          <w:szCs w:val="24"/>
        </w:rPr>
        <w:t>1.</w:t>
      </w:r>
      <w:r w:rsidR="00ED7956" w:rsidRPr="00ED7956">
        <w:rPr>
          <w:rFonts w:ascii="Times New Roman" w:eastAsia="標楷體" w:hAnsi="Times New Roman" w:cs="Times New Roman"/>
          <w:kern w:val="0"/>
          <w:szCs w:val="24"/>
        </w:rPr>
        <w:tab/>
      </w:r>
      <w:r w:rsidR="00ED7956" w:rsidRPr="00ED7956">
        <w:rPr>
          <w:rFonts w:ascii="Times New Roman" w:eastAsia="標楷體" w:hAnsi="Times New Roman" w:cs="Times New Roman"/>
          <w:kern w:val="0"/>
          <w:szCs w:val="24"/>
        </w:rPr>
        <w:t>促進學校有效地規劃及推行「我的行動承諾」，以培養學生「感恩珍惜</w:t>
      </w:r>
      <w:r w:rsidR="00ED7956" w:rsidRPr="00ED7956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="00ED7956" w:rsidRPr="00ED7956">
        <w:rPr>
          <w:rFonts w:ascii="Times New Roman" w:eastAsia="標楷體" w:hAnsi="Times New Roman" w:cs="Times New Roman"/>
          <w:kern w:val="0"/>
          <w:szCs w:val="24"/>
        </w:rPr>
        <w:t>積極樂觀」的價值觀和態度</w:t>
      </w:r>
      <w:r w:rsidR="00ED7956"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。</w:t>
      </w:r>
    </w:p>
    <w:p w:rsidR="004D4D3C" w:rsidRPr="004D4D3C" w:rsidRDefault="00ED7956" w:rsidP="00ED7956">
      <w:pPr>
        <w:widowControl/>
        <w:spacing w:after="160" w:line="259" w:lineRule="auto"/>
        <w:ind w:leftChars="600" w:left="1841" w:hangingChars="167" w:hanging="401"/>
        <w:rPr>
          <w:rFonts w:ascii="Times New Roman" w:eastAsia="標楷體" w:hAnsi="Times New Roman" w:cs="Times New Roman"/>
          <w:kern w:val="0"/>
          <w:szCs w:val="24"/>
        </w:rPr>
      </w:pPr>
      <w:r w:rsidRPr="00ED7956">
        <w:rPr>
          <w:rFonts w:ascii="Times New Roman" w:eastAsia="標楷體" w:hAnsi="Times New Roman" w:cs="Times New Roman"/>
          <w:kern w:val="0"/>
          <w:szCs w:val="24"/>
        </w:rPr>
        <w:t xml:space="preserve">2.  </w:t>
      </w:r>
      <w:r w:rsidRPr="00ED7956">
        <w:rPr>
          <w:rFonts w:ascii="Times New Roman" w:eastAsia="標楷體" w:hAnsi="Times New Roman" w:cs="Times New Roman"/>
          <w:kern w:val="0"/>
          <w:szCs w:val="24"/>
        </w:rPr>
        <w:t>了解活動相關的學與教資源及推廣物資</w:t>
      </w:r>
      <w:r>
        <w:rPr>
          <w:rFonts w:ascii="Times New Roman" w:eastAsia="標楷體" w:hAnsi="Times New Roman" w:cs="Times New Roman" w:hint="eastAsia"/>
          <w:kern w:val="0"/>
          <w:szCs w:val="24"/>
          <w:lang w:eastAsia="zh-HK"/>
        </w:rPr>
        <w:t>。</w:t>
      </w:r>
    </w:p>
    <w:p w:rsidR="004D4D3C" w:rsidRPr="004D4D3C" w:rsidRDefault="004D4D3C" w:rsidP="004D4D3C">
      <w:pPr>
        <w:widowControl/>
        <w:spacing w:after="160" w:line="259" w:lineRule="auto"/>
        <w:rPr>
          <w:rFonts w:ascii="標楷體" w:eastAsia="標楷體" w:hAnsi="標楷體" w:cs="Times New Roman"/>
          <w:kern w:val="0"/>
          <w:sz w:val="28"/>
        </w:rPr>
      </w:pPr>
      <w:r w:rsidRPr="004D4D3C">
        <w:rPr>
          <w:rFonts w:ascii="標楷體" w:eastAsia="標楷體" w:hAnsi="標楷體" w:cs="Times New Roman" w:hint="eastAsia"/>
          <w:kern w:val="0"/>
          <w:sz w:val="28"/>
        </w:rPr>
        <w:t>程序：</w:t>
      </w:r>
    </w:p>
    <w:tbl>
      <w:tblPr>
        <w:tblStyle w:val="1"/>
        <w:tblW w:w="8359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4395"/>
      </w:tblGrid>
      <w:tr w:rsidR="004D4D3C" w:rsidRPr="004D4D3C" w:rsidTr="00556490">
        <w:trPr>
          <w:trHeight w:val="627"/>
          <w:tblHeader/>
          <w:jc w:val="center"/>
        </w:trPr>
        <w:tc>
          <w:tcPr>
            <w:tcW w:w="3964" w:type="dxa"/>
            <w:shd w:val="clear" w:color="auto" w:fill="D9D9D9"/>
          </w:tcPr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4D4D3C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內</w:t>
            </w:r>
            <w:r w:rsidRPr="004D4D3C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 xml:space="preserve"> </w:t>
            </w:r>
            <w:r w:rsidRPr="004D4D3C">
              <w:rPr>
                <w:rFonts w:ascii="標楷體" w:eastAsia="標楷體" w:hAnsi="標楷體" w:cs="Times New Roman"/>
                <w:b/>
                <w:color w:val="000000"/>
                <w:szCs w:val="24"/>
              </w:rPr>
              <w:t>容</w:t>
            </w:r>
          </w:p>
        </w:tc>
        <w:tc>
          <w:tcPr>
            <w:tcW w:w="4395" w:type="dxa"/>
            <w:shd w:val="clear" w:color="auto" w:fill="D9D9D9"/>
          </w:tcPr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講 者</w:t>
            </w:r>
          </w:p>
        </w:tc>
      </w:tr>
      <w:tr w:rsidR="00556490" w:rsidRPr="004D4D3C" w:rsidTr="00556490">
        <w:trPr>
          <w:trHeight w:val="1422"/>
          <w:jc w:val="center"/>
        </w:trPr>
        <w:tc>
          <w:tcPr>
            <w:tcW w:w="3964" w:type="dxa"/>
            <w:shd w:val="clear" w:color="auto" w:fill="FFFFFF"/>
            <w:vAlign w:val="center"/>
          </w:tcPr>
          <w:p w:rsidR="004D4D3C" w:rsidRPr="004D4D3C" w:rsidRDefault="00556490" w:rsidP="004D4D3C">
            <w:pPr>
              <w:widowControl/>
              <w:spacing w:line="240" w:lineRule="atLeast"/>
              <w:rPr>
                <w:rFonts w:ascii="標楷體" w:eastAsia="標楷體" w:hAnsi="標楷體" w:cs="華康中黑體"/>
                <w:color w:val="000000"/>
                <w:szCs w:val="24"/>
              </w:rPr>
            </w:pPr>
            <w:r w:rsidRPr="00556490">
              <w:rPr>
                <w:rFonts w:ascii="標楷體" w:eastAsia="標楷體" w:hAnsi="標楷體" w:cs="華康中黑體" w:hint="eastAsia"/>
                <w:color w:val="000000"/>
                <w:szCs w:val="24"/>
              </w:rPr>
              <w:t>價值觀教育與「我的行動承諾」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</w:t>
            </w:r>
          </w:p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德育、公民及國民教育組代表</w:t>
            </w:r>
          </w:p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林婉珊女士</w:t>
            </w:r>
          </w:p>
        </w:tc>
      </w:tr>
      <w:tr w:rsidR="004D4D3C" w:rsidRPr="004D4D3C" w:rsidTr="00556490">
        <w:trPr>
          <w:trHeight w:val="1302"/>
          <w:jc w:val="center"/>
        </w:trPr>
        <w:tc>
          <w:tcPr>
            <w:tcW w:w="3964" w:type="dxa"/>
            <w:vAlign w:val="center"/>
          </w:tcPr>
          <w:p w:rsidR="004D4D3C" w:rsidRPr="004D4D3C" w:rsidRDefault="00556490" w:rsidP="004D4D3C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幼稚園</w:t>
            </w:r>
            <w:r w:rsidR="004D4D3C" w:rsidRPr="004D4D3C">
              <w:rPr>
                <w:rFonts w:ascii="標楷體" w:eastAsia="標楷體" w:hAnsi="標楷體" w:cs="Times New Roman" w:hint="eastAsia"/>
                <w:szCs w:val="24"/>
              </w:rPr>
              <w:t>經驗分享</w:t>
            </w:r>
          </w:p>
        </w:tc>
        <w:tc>
          <w:tcPr>
            <w:tcW w:w="4395" w:type="dxa"/>
            <w:vAlign w:val="center"/>
          </w:tcPr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556490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 xml:space="preserve">仁愛堂劉皇發幼稚園／幼兒園 </w:t>
            </w:r>
          </w:p>
          <w:p w:rsidR="004D4D3C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馬暐恩主任</w:t>
            </w:r>
          </w:p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 xml:space="preserve">保良局莊啟程夫人華貴幼稚園暨幼兒園　</w:t>
            </w:r>
          </w:p>
          <w:p w:rsidR="008A2659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556490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羅麗儀校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長、鄧嘉慧主任、</w:t>
            </w:r>
          </w:p>
          <w:p w:rsidR="00556490" w:rsidRPr="004D4D3C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梁雅如老師、杜康寧老師、</w:t>
            </w:r>
            <w:bookmarkStart w:id="0" w:name="_GoBack"/>
            <w:bookmarkEnd w:id="0"/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羅芷欣老師及黃凱翎老師</w:t>
            </w:r>
          </w:p>
        </w:tc>
      </w:tr>
      <w:tr w:rsidR="004D4D3C" w:rsidRPr="004D4D3C" w:rsidTr="00556490">
        <w:trPr>
          <w:trHeight w:val="1295"/>
          <w:jc w:val="center"/>
        </w:trPr>
        <w:tc>
          <w:tcPr>
            <w:tcW w:w="3964" w:type="dxa"/>
            <w:vAlign w:val="center"/>
          </w:tcPr>
          <w:p w:rsidR="004D4D3C" w:rsidRPr="004D4D3C" w:rsidRDefault="00556490" w:rsidP="004D4D3C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小學</w:t>
            </w:r>
            <w:r w:rsidR="004D4D3C" w:rsidRPr="004D4D3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經驗分享</w:t>
            </w:r>
          </w:p>
        </w:tc>
        <w:tc>
          <w:tcPr>
            <w:tcW w:w="4395" w:type="dxa"/>
            <w:vAlign w:val="center"/>
          </w:tcPr>
          <w:p w:rsidR="00556490" w:rsidRDefault="00556490" w:rsidP="0055649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中華基督教會基灣小學（愛蝶灣）</w:t>
            </w:r>
          </w:p>
          <w:p w:rsidR="004D4D3C" w:rsidRDefault="00556490" w:rsidP="0055649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戴家莉主任、梁國成老師</w:t>
            </w:r>
          </w:p>
          <w:p w:rsidR="00556490" w:rsidRDefault="00556490" w:rsidP="0055649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556490" w:rsidRDefault="00556490" w:rsidP="0055649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浸信會呂明才小學</w:t>
            </w:r>
          </w:p>
          <w:p w:rsidR="00556490" w:rsidRPr="004D4D3C" w:rsidRDefault="00556490" w:rsidP="00556490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陳世德主任</w:t>
            </w:r>
          </w:p>
        </w:tc>
      </w:tr>
      <w:tr w:rsidR="00556490" w:rsidRPr="004D4D3C" w:rsidTr="00556490">
        <w:trPr>
          <w:trHeight w:val="1295"/>
          <w:jc w:val="center"/>
        </w:trPr>
        <w:tc>
          <w:tcPr>
            <w:tcW w:w="3964" w:type="dxa"/>
            <w:vAlign w:val="center"/>
          </w:tcPr>
          <w:p w:rsidR="00556490" w:rsidRDefault="00556490" w:rsidP="004D4D3C">
            <w:pPr>
              <w:widowControl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szCs w:val="24"/>
                <w:lang w:eastAsia="zh-HK"/>
              </w:rPr>
              <w:lastRenderedPageBreak/>
              <w:t>中學</w:t>
            </w:r>
            <w:r w:rsidRPr="004D4D3C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>經驗分享</w:t>
            </w:r>
          </w:p>
        </w:tc>
        <w:tc>
          <w:tcPr>
            <w:tcW w:w="4395" w:type="dxa"/>
            <w:vAlign w:val="center"/>
          </w:tcPr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 xml:space="preserve">余振強紀念中學　</w:t>
            </w:r>
          </w:p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李鈞偉老師</w:t>
            </w:r>
          </w:p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  <w:p w:rsidR="00556490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基督教宣道會宣基中學</w:t>
            </w:r>
          </w:p>
          <w:p w:rsidR="00556490" w:rsidRPr="004D4D3C" w:rsidRDefault="00556490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徐玉清副校長</w:t>
            </w:r>
          </w:p>
        </w:tc>
      </w:tr>
      <w:tr w:rsidR="004D4D3C" w:rsidRPr="004D4D3C" w:rsidTr="00556490">
        <w:trPr>
          <w:trHeight w:val="941"/>
          <w:jc w:val="center"/>
        </w:trPr>
        <w:tc>
          <w:tcPr>
            <w:tcW w:w="3964" w:type="dxa"/>
            <w:vAlign w:val="center"/>
          </w:tcPr>
          <w:p w:rsidR="004D4D3C" w:rsidRPr="004D4D3C" w:rsidRDefault="00556490" w:rsidP="004D4D3C">
            <w:pPr>
              <w:widowControl/>
              <w:rPr>
                <w:rFonts w:ascii="標楷體" w:eastAsia="標楷體" w:hAnsi="標楷體" w:cs="華康中黑體"/>
                <w:color w:val="000000"/>
                <w:szCs w:val="24"/>
                <w:lang w:eastAsia="zh-HK"/>
              </w:rPr>
            </w:pPr>
            <w:r w:rsidRPr="00556490">
              <w:rPr>
                <w:rFonts w:ascii="標楷體" w:eastAsia="標楷體" w:hAnsi="標楷體" w:cs="Times New Roman" w:hint="eastAsia"/>
                <w:szCs w:val="24"/>
                <w:lang w:eastAsia="zh-HK"/>
              </w:rPr>
              <w:t xml:space="preserve">相關學與教資源及推廣活動　</w:t>
            </w:r>
          </w:p>
        </w:tc>
        <w:tc>
          <w:tcPr>
            <w:tcW w:w="4395" w:type="dxa"/>
            <w:vMerge w:val="restart"/>
            <w:vAlign w:val="center"/>
          </w:tcPr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教育局</w:t>
            </w:r>
          </w:p>
          <w:p w:rsidR="00556490" w:rsidRDefault="004D4D3C" w:rsidP="004D4D3C">
            <w:pPr>
              <w:widowControl/>
              <w:spacing w:line="24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德育、公民及國民教育組代表</w:t>
            </w:r>
          </w:p>
          <w:p w:rsidR="004D4D3C" w:rsidRPr="004D4D3C" w:rsidRDefault="00556490" w:rsidP="004D4D3C">
            <w:pPr>
              <w:widowControl/>
              <w:spacing w:line="240" w:lineRule="atLeast"/>
              <w:jc w:val="center"/>
              <w:rPr>
                <w:rFonts w:ascii="標楷體" w:eastAsia="標楷體" w:hAnsi="標楷體" w:cs="華康中黑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周佩詩</w:t>
            </w:r>
            <w:r w:rsidR="004D4D3C"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女士</w:t>
            </w:r>
          </w:p>
        </w:tc>
      </w:tr>
      <w:tr w:rsidR="004D4D3C" w:rsidRPr="004D4D3C" w:rsidTr="00556490">
        <w:trPr>
          <w:trHeight w:val="941"/>
          <w:jc w:val="center"/>
        </w:trPr>
        <w:tc>
          <w:tcPr>
            <w:tcW w:w="3964" w:type="dxa"/>
            <w:vAlign w:val="center"/>
          </w:tcPr>
          <w:p w:rsidR="004D4D3C" w:rsidRPr="004D4D3C" w:rsidRDefault="004D4D3C" w:rsidP="004D4D3C">
            <w:pPr>
              <w:widowControl/>
              <w:spacing w:line="240" w:lineRule="atLeast"/>
              <w:rPr>
                <w:rFonts w:ascii="標楷體" w:eastAsia="標楷體" w:hAnsi="標楷體" w:cs="Times New Roman"/>
                <w:szCs w:val="24"/>
                <w:lang w:eastAsia="zh-HK"/>
              </w:rPr>
            </w:pPr>
            <w:r w:rsidRPr="004D4D3C">
              <w:rPr>
                <w:rFonts w:ascii="標楷體" w:eastAsia="標楷體" w:hAnsi="標楷體" w:cs="Times New Roman" w:hint="eastAsia"/>
                <w:color w:val="000000"/>
                <w:szCs w:val="24"/>
                <w:lang w:eastAsia="zh-HK"/>
              </w:rPr>
              <w:t>總結</w:t>
            </w:r>
          </w:p>
        </w:tc>
        <w:tc>
          <w:tcPr>
            <w:tcW w:w="4395" w:type="dxa"/>
            <w:vMerge/>
            <w:vAlign w:val="center"/>
          </w:tcPr>
          <w:p w:rsidR="004D4D3C" w:rsidRPr="004D4D3C" w:rsidRDefault="004D4D3C" w:rsidP="004D4D3C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  <w:lang w:eastAsia="zh-HK"/>
              </w:rPr>
            </w:pPr>
          </w:p>
        </w:tc>
      </w:tr>
    </w:tbl>
    <w:p w:rsidR="006E129C" w:rsidRDefault="00C32F5F"/>
    <w:sectPr w:rsidR="006E12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F5F" w:rsidRDefault="00C32F5F" w:rsidP="008A2659">
      <w:r>
        <w:separator/>
      </w:r>
    </w:p>
  </w:endnote>
  <w:endnote w:type="continuationSeparator" w:id="0">
    <w:p w:rsidR="00C32F5F" w:rsidRDefault="00C32F5F" w:rsidP="008A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F5F" w:rsidRDefault="00C32F5F" w:rsidP="008A2659">
      <w:r>
        <w:separator/>
      </w:r>
    </w:p>
  </w:footnote>
  <w:footnote w:type="continuationSeparator" w:id="0">
    <w:p w:rsidR="00C32F5F" w:rsidRDefault="00C32F5F" w:rsidP="008A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D3C"/>
    <w:rsid w:val="003D1397"/>
    <w:rsid w:val="004D4D3C"/>
    <w:rsid w:val="00556490"/>
    <w:rsid w:val="00766CA2"/>
    <w:rsid w:val="008A2659"/>
    <w:rsid w:val="00C32F5F"/>
    <w:rsid w:val="00D01AE1"/>
    <w:rsid w:val="00E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23FBC"/>
  <w15:chartTrackingRefBased/>
  <w15:docId w15:val="{9CB4EFAB-C56F-42C9-99F2-697DB90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4D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D4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26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26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26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3EE5-8FA2-4640-914C-B75A7B832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395</Characters>
  <Application>Microsoft Office Word</Application>
  <DocSecurity>0</DocSecurity>
  <Lines>3</Lines>
  <Paragraphs>1</Paragraphs>
  <ScaleCrop>false</ScaleCrop>
  <Company>EDB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CHOW, Pui-sze Cristal</dc:creator>
  <cp:keywords/>
  <dc:description/>
  <cp:lastModifiedBy>CHOW, Pui-sze Cristal</cp:lastModifiedBy>
  <cp:revision>4</cp:revision>
  <dcterms:created xsi:type="dcterms:W3CDTF">2020-12-30T03:53:00Z</dcterms:created>
  <dcterms:modified xsi:type="dcterms:W3CDTF">2020-12-30T04:29:00Z</dcterms:modified>
</cp:coreProperties>
</file>